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7CEA2" w14:textId="77777777" w:rsidR="00EC50E7" w:rsidRPr="00EC50E7" w:rsidRDefault="00EC50E7" w:rsidP="00EC50E7">
      <w:pPr>
        <w:spacing w:line="240" w:lineRule="auto"/>
        <w:ind w:firstLine="0"/>
        <w:jc w:val="right"/>
        <w:rPr>
          <w:rFonts w:cs="Times New Roman"/>
          <w:b/>
          <w:i/>
          <w:sz w:val="24"/>
          <w:szCs w:val="24"/>
        </w:rPr>
      </w:pPr>
    </w:p>
    <w:p w14:paraId="5345E16A" w14:textId="3AE58124" w:rsidR="00C46416" w:rsidRDefault="00C46416" w:rsidP="00C46416">
      <w:pPr>
        <w:spacing w:line="240" w:lineRule="auto"/>
        <w:ind w:firstLine="0"/>
        <w:jc w:val="center"/>
        <w:rPr>
          <w:rFonts w:cs="Times New Roman"/>
          <w:b/>
          <w:i/>
          <w:color w:val="FF0000"/>
          <w:sz w:val="24"/>
          <w:szCs w:val="24"/>
        </w:rPr>
      </w:pPr>
      <w:r w:rsidRPr="00C46416">
        <w:rPr>
          <w:rFonts w:cs="Times New Roman"/>
          <w:b/>
          <w:i/>
          <w:color w:val="FF0000"/>
          <w:sz w:val="24"/>
          <w:szCs w:val="24"/>
        </w:rPr>
        <w:t>ПРИМЕР ЗАПОЛНЕНИЯ ШАБЛОНА</w:t>
      </w:r>
    </w:p>
    <w:p w14:paraId="07156B65" w14:textId="77777777" w:rsidR="00C46416" w:rsidRDefault="00C46416" w:rsidP="00C46416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C50E7">
        <w:rPr>
          <w:rFonts w:cs="Times New Roman"/>
          <w:b/>
          <w:sz w:val="24"/>
          <w:szCs w:val="24"/>
        </w:rPr>
        <w:t>В</w:t>
      </w:r>
      <w:r>
        <w:rPr>
          <w:rFonts w:cs="Times New Roman"/>
          <w:b/>
          <w:sz w:val="24"/>
          <w:szCs w:val="24"/>
        </w:rPr>
        <w:t>ЫПОЛНЕНИЕ УЧЕБНОЙ РАБОТЫ ПРЕПОДА</w:t>
      </w:r>
      <w:r w:rsidRPr="00EC50E7">
        <w:rPr>
          <w:rFonts w:cs="Times New Roman"/>
          <w:b/>
          <w:sz w:val="24"/>
          <w:szCs w:val="24"/>
        </w:rPr>
        <w:t>ВАТЕЛЕЙ</w:t>
      </w:r>
      <w:r>
        <w:rPr>
          <w:rFonts w:cs="Times New Roman"/>
          <w:b/>
          <w:sz w:val="24"/>
          <w:szCs w:val="24"/>
        </w:rPr>
        <w:t xml:space="preserve"> В ОСЕННЕМ СЕМЕСТРЕ</w:t>
      </w: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426"/>
        <w:gridCol w:w="709"/>
        <w:gridCol w:w="849"/>
        <w:gridCol w:w="576"/>
        <w:gridCol w:w="272"/>
        <w:gridCol w:w="12"/>
        <w:gridCol w:w="745"/>
        <w:gridCol w:w="766"/>
        <w:gridCol w:w="48"/>
        <w:gridCol w:w="283"/>
        <w:gridCol w:w="944"/>
        <w:gridCol w:w="1271"/>
        <w:gridCol w:w="195"/>
        <w:gridCol w:w="283"/>
        <w:gridCol w:w="1879"/>
        <w:gridCol w:w="284"/>
        <w:gridCol w:w="62"/>
        <w:gridCol w:w="696"/>
        <w:gridCol w:w="283"/>
        <w:gridCol w:w="198"/>
        <w:gridCol w:w="36"/>
        <w:gridCol w:w="469"/>
        <w:gridCol w:w="1816"/>
        <w:gridCol w:w="231"/>
      </w:tblGrid>
      <w:tr w:rsidR="00C46416" w:rsidRPr="005D6B7E" w14:paraId="752072BF" w14:textId="77777777" w:rsidTr="00002407">
        <w:trPr>
          <w:gridAfter w:val="1"/>
          <w:wAfter w:w="231" w:type="dxa"/>
        </w:trPr>
        <w:tc>
          <w:tcPr>
            <w:tcW w:w="2085" w:type="dxa"/>
            <w:gridSpan w:val="2"/>
          </w:tcPr>
          <w:p w14:paraId="5BC5ADF9" w14:textId="77777777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Кафедры (НОЦ)</w:t>
            </w:r>
          </w:p>
        </w:tc>
        <w:tc>
          <w:tcPr>
            <w:tcW w:w="8832" w:type="dxa"/>
            <w:gridSpan w:val="14"/>
          </w:tcPr>
          <w:p w14:paraId="49B010B5" w14:textId="6B13D8B5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6416">
              <w:rPr>
                <w:rFonts w:cs="Times New Roman"/>
                <w:b/>
                <w:color w:val="FF0000"/>
                <w:sz w:val="24"/>
                <w:szCs w:val="24"/>
              </w:rPr>
              <w:t>высшей математики</w:t>
            </w:r>
          </w:p>
        </w:tc>
        <w:tc>
          <w:tcPr>
            <w:tcW w:w="346" w:type="dxa"/>
            <w:gridSpan w:val="2"/>
          </w:tcPr>
          <w:p w14:paraId="027DD523" w14:textId="77777777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96" w:type="dxa"/>
          </w:tcPr>
          <w:p w14:paraId="306649FA" w14:textId="736D885E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6416">
              <w:rPr>
                <w:rFonts w:cs="Times New Roman"/>
                <w:b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283" w:type="dxa"/>
          </w:tcPr>
          <w:p w14:paraId="5F30C061" w14:textId="77777777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703" w:type="dxa"/>
            <w:gridSpan w:val="3"/>
          </w:tcPr>
          <w:p w14:paraId="6C5141CC" w14:textId="4C157EA6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6416">
              <w:rPr>
                <w:rFonts w:cs="Times New Roman"/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1816" w:type="dxa"/>
          </w:tcPr>
          <w:p w14:paraId="045612EB" w14:textId="77777777" w:rsidR="00C46416" w:rsidRPr="005D6B7E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D6B7E">
              <w:rPr>
                <w:rFonts w:cs="Times New Roman"/>
                <w:b/>
                <w:sz w:val="24"/>
                <w:szCs w:val="24"/>
              </w:rPr>
              <w:t>учебном году</w:t>
            </w:r>
            <w:proofErr w:type="gramEnd"/>
          </w:p>
        </w:tc>
      </w:tr>
      <w:tr w:rsidR="00C46416" w14:paraId="35F4BC0E" w14:textId="77777777" w:rsidTr="00002407">
        <w:trPr>
          <w:gridAfter w:val="1"/>
          <w:wAfter w:w="231" w:type="dxa"/>
        </w:trPr>
        <w:tc>
          <w:tcPr>
            <w:tcW w:w="2085" w:type="dxa"/>
            <w:gridSpan w:val="2"/>
          </w:tcPr>
          <w:p w14:paraId="78DEFE1F" w14:textId="77777777" w:rsidR="00C46416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32" w:type="dxa"/>
            <w:gridSpan w:val="14"/>
          </w:tcPr>
          <w:p w14:paraId="1DC7EB77" w14:textId="77777777" w:rsidR="00C46416" w:rsidRPr="00272713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272713">
              <w:rPr>
                <w:rFonts w:cs="Times New Roman"/>
                <w:i/>
                <w:sz w:val="16"/>
                <w:szCs w:val="16"/>
              </w:rPr>
              <w:t>(полное наименование структурного подразделения)</w:t>
            </w:r>
          </w:p>
        </w:tc>
        <w:tc>
          <w:tcPr>
            <w:tcW w:w="346" w:type="dxa"/>
            <w:gridSpan w:val="2"/>
          </w:tcPr>
          <w:p w14:paraId="19A105FB" w14:textId="77777777" w:rsidR="00C46416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5"/>
          </w:tcPr>
          <w:p w14:paraId="516F282D" w14:textId="77777777" w:rsidR="00C46416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16"/>
                <w:szCs w:val="16"/>
              </w:rPr>
              <w:t>у</w:t>
            </w:r>
            <w:r w:rsidRPr="00272713">
              <w:rPr>
                <w:rFonts w:cs="Times New Roman"/>
                <w:i/>
                <w:sz w:val="16"/>
                <w:szCs w:val="16"/>
              </w:rPr>
              <w:t>казать годы</w:t>
            </w:r>
          </w:p>
        </w:tc>
        <w:tc>
          <w:tcPr>
            <w:tcW w:w="1816" w:type="dxa"/>
          </w:tcPr>
          <w:p w14:paraId="306536D1" w14:textId="77777777" w:rsidR="00C46416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02407" w:rsidRPr="00550B9D" w14:paraId="64979B0E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59" w:type="dxa"/>
            <w:vMerge w:val="restart"/>
            <w:vAlign w:val="center"/>
          </w:tcPr>
          <w:p w14:paraId="74E2F9C5" w14:textId="235CA2E0" w:rsidR="00002407" w:rsidRPr="00550B9D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2832" w:type="dxa"/>
            <w:gridSpan w:val="5"/>
            <w:vAlign w:val="center"/>
          </w:tcPr>
          <w:p w14:paraId="4294F752" w14:textId="5F15DB1B" w:rsidR="00002407" w:rsidRPr="00550B9D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Характеристика формы занятости</w:t>
            </w:r>
          </w:p>
        </w:tc>
        <w:tc>
          <w:tcPr>
            <w:tcW w:w="2798" w:type="dxa"/>
            <w:gridSpan w:val="6"/>
            <w:vAlign w:val="center"/>
          </w:tcPr>
          <w:p w14:paraId="67E0EF43" w14:textId="253DF207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Учебная нагрузка, час</w:t>
            </w:r>
          </w:p>
        </w:tc>
        <w:tc>
          <w:tcPr>
            <w:tcW w:w="1271" w:type="dxa"/>
            <w:vMerge w:val="restart"/>
            <w:vAlign w:val="center"/>
          </w:tcPr>
          <w:p w14:paraId="575029F0" w14:textId="77777777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выполнено от плана, %</w:t>
            </w:r>
          </w:p>
          <w:p w14:paraId="3B47BB73" w14:textId="3965D0C7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2641" w:type="dxa"/>
            <w:gridSpan w:val="4"/>
            <w:vMerge w:val="restart"/>
            <w:vAlign w:val="center"/>
          </w:tcPr>
          <w:p w14:paraId="387E4E56" w14:textId="77777777" w:rsidR="00002407" w:rsidRDefault="00002407" w:rsidP="00FC6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Причины отклонения</w:t>
            </w:r>
            <w:r>
              <w:rPr>
                <w:rStyle w:val="ac"/>
                <w:rFonts w:cs="Times New Roman"/>
                <w:sz w:val="20"/>
                <w:szCs w:val="20"/>
              </w:rPr>
              <w:footnoteReference w:id="1"/>
            </w:r>
          </w:p>
          <w:p w14:paraId="49EF0A03" w14:textId="60901A1F" w:rsidR="00002407" w:rsidRDefault="00002407" w:rsidP="00FC6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у</w:t>
            </w:r>
            <w:r w:rsidRPr="00550B9D">
              <w:rPr>
                <w:rFonts w:cs="Times New Roman"/>
                <w:sz w:val="20"/>
                <w:szCs w:val="20"/>
              </w:rPr>
              <w:t>сл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r w:rsidRPr="00550B9D">
              <w:rPr>
                <w:rFonts w:cs="Times New Roman"/>
                <w:sz w:val="20"/>
                <w:szCs w:val="20"/>
              </w:rPr>
              <w:t>рив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Style w:val="ac"/>
                <w:rFonts w:cs="Times New Roman"/>
                <w:sz w:val="20"/>
                <w:szCs w:val="20"/>
              </w:rPr>
              <w:footnoteReference w:id="2"/>
            </w:r>
          </w:p>
        </w:tc>
        <w:tc>
          <w:tcPr>
            <w:tcW w:w="3791" w:type="dxa"/>
            <w:gridSpan w:val="8"/>
            <w:vAlign w:val="center"/>
          </w:tcPr>
          <w:p w14:paraId="725FE9C2" w14:textId="77E60289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Незапланированная нагрузка, оплаченная по заявлениям о почасовой оплате труда</w:t>
            </w:r>
          </w:p>
        </w:tc>
      </w:tr>
      <w:tr w:rsidR="00002407" w:rsidRPr="00550B9D" w14:paraId="1A33E855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659" w:type="dxa"/>
            <w:vMerge/>
            <w:vAlign w:val="center"/>
          </w:tcPr>
          <w:p w14:paraId="2724515D" w14:textId="77777777" w:rsidR="00002407" w:rsidRPr="00550B9D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7521821" w14:textId="60288E76" w:rsidR="00002407" w:rsidRPr="00550B9D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49" w:type="dxa"/>
            <w:vAlign w:val="center"/>
          </w:tcPr>
          <w:p w14:paraId="63747E6E" w14:textId="64F97F6D" w:rsidR="00002407" w:rsidRPr="00550B9D" w:rsidRDefault="00002407" w:rsidP="00310E9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у</w:t>
            </w:r>
            <w:r w:rsidRPr="00550B9D">
              <w:rPr>
                <w:rFonts w:cs="Times New Roman"/>
                <w:sz w:val="20"/>
                <w:szCs w:val="20"/>
              </w:rPr>
              <w:t>сл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r w:rsidRPr="00550B9D">
              <w:rPr>
                <w:rFonts w:cs="Times New Roman"/>
                <w:sz w:val="20"/>
                <w:szCs w:val="20"/>
              </w:rPr>
              <w:t>рив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Style w:val="a6"/>
                <w:rFonts w:cs="Times New Roman"/>
                <w:sz w:val="20"/>
                <w:szCs w:val="20"/>
              </w:rPr>
              <w:footnoteReference w:id="3"/>
            </w:r>
          </w:p>
        </w:tc>
        <w:tc>
          <w:tcPr>
            <w:tcW w:w="848" w:type="dxa"/>
            <w:gridSpan w:val="2"/>
            <w:vAlign w:val="center"/>
          </w:tcPr>
          <w:p w14:paraId="07233701" w14:textId="7E427A3D" w:rsidR="00002407" w:rsidRPr="00550B9D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ставка</w:t>
            </w:r>
          </w:p>
        </w:tc>
        <w:tc>
          <w:tcPr>
            <w:tcW w:w="757" w:type="dxa"/>
            <w:gridSpan w:val="2"/>
            <w:vAlign w:val="center"/>
          </w:tcPr>
          <w:p w14:paraId="6D01CA32" w14:textId="78291AE0" w:rsidR="00002407" w:rsidRPr="00550B9D" w:rsidRDefault="00002407" w:rsidP="00FC6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  <w:r>
              <w:rPr>
                <w:rStyle w:val="a6"/>
                <w:rFonts w:cs="Times New Roman"/>
                <w:sz w:val="20"/>
                <w:szCs w:val="20"/>
              </w:rPr>
              <w:footnoteReference w:id="4"/>
            </w:r>
          </w:p>
        </w:tc>
        <w:tc>
          <w:tcPr>
            <w:tcW w:w="766" w:type="dxa"/>
            <w:vAlign w:val="center"/>
          </w:tcPr>
          <w:p w14:paraId="78B6E023" w14:textId="2B3CB4DA" w:rsidR="00002407" w:rsidRPr="00550B9D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</w:t>
            </w:r>
            <w:r>
              <w:rPr>
                <w:rStyle w:val="a6"/>
                <w:rFonts w:cs="Times New Roman"/>
                <w:sz w:val="20"/>
                <w:szCs w:val="20"/>
              </w:rPr>
              <w:footnoteReference w:id="5"/>
            </w:r>
          </w:p>
        </w:tc>
        <w:tc>
          <w:tcPr>
            <w:tcW w:w="1275" w:type="dxa"/>
            <w:gridSpan w:val="3"/>
            <w:vAlign w:val="center"/>
          </w:tcPr>
          <w:p w14:paraId="1AC1A836" w14:textId="77777777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1" w:type="dxa"/>
            <w:vMerge/>
            <w:vAlign w:val="center"/>
          </w:tcPr>
          <w:p w14:paraId="125EDF16" w14:textId="77777777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vMerge/>
            <w:vAlign w:val="center"/>
          </w:tcPr>
          <w:p w14:paraId="5CA0FCB2" w14:textId="77777777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70B313A" w14:textId="343A7612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ставка</w:t>
            </w:r>
          </w:p>
        </w:tc>
        <w:tc>
          <w:tcPr>
            <w:tcW w:w="2516" w:type="dxa"/>
            <w:gridSpan w:val="3"/>
            <w:vAlign w:val="center"/>
          </w:tcPr>
          <w:p w14:paraId="736C3B82" w14:textId="73939CA6" w:rsidR="00002407" w:rsidRDefault="00002407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  <w:r>
              <w:rPr>
                <w:rStyle w:val="ac"/>
                <w:rFonts w:cs="Times New Roman"/>
                <w:sz w:val="20"/>
                <w:szCs w:val="20"/>
              </w:rPr>
              <w:footnoteReference w:id="6"/>
            </w:r>
          </w:p>
        </w:tc>
      </w:tr>
      <w:tr w:rsidR="00CA46CF" w:rsidRPr="00CA46CF" w14:paraId="690CE3B8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9" w:type="dxa"/>
            <w:vMerge w:val="restart"/>
          </w:tcPr>
          <w:p w14:paraId="5464D354" w14:textId="6D1C76ED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Артемов А.А.</w:t>
            </w:r>
          </w:p>
        </w:tc>
        <w:tc>
          <w:tcPr>
            <w:tcW w:w="1135" w:type="dxa"/>
            <w:gridSpan w:val="2"/>
          </w:tcPr>
          <w:p w14:paraId="3B0C1E2C" w14:textId="68D9F3BC" w:rsidR="00ED3B84" w:rsidRPr="00CA46CF" w:rsidRDefault="00ED3B84" w:rsidP="00A73F5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 xml:space="preserve">зав. </w:t>
            </w:r>
            <w:r w:rsidR="00310E94" w:rsidRPr="00CA46CF">
              <w:rPr>
                <w:rFonts w:cs="Times New Roman"/>
                <w:i/>
                <w:color w:val="FF0000"/>
                <w:sz w:val="20"/>
                <w:szCs w:val="20"/>
              </w:rPr>
              <w:t>каф</w:t>
            </w:r>
          </w:p>
        </w:tc>
        <w:tc>
          <w:tcPr>
            <w:tcW w:w="849" w:type="dxa"/>
          </w:tcPr>
          <w:p w14:paraId="5AEE63F6" w14:textId="6836F053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gridSpan w:val="2"/>
          </w:tcPr>
          <w:p w14:paraId="067DB661" w14:textId="1EAE450C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0,5</w:t>
            </w:r>
          </w:p>
        </w:tc>
        <w:tc>
          <w:tcPr>
            <w:tcW w:w="757" w:type="dxa"/>
            <w:gridSpan w:val="2"/>
          </w:tcPr>
          <w:p w14:paraId="1FCA4AD5" w14:textId="1F844DD8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450</w:t>
            </w:r>
          </w:p>
        </w:tc>
        <w:tc>
          <w:tcPr>
            <w:tcW w:w="766" w:type="dxa"/>
          </w:tcPr>
          <w:p w14:paraId="2EA58B92" w14:textId="31AB2805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447,75</w:t>
            </w:r>
          </w:p>
        </w:tc>
        <w:tc>
          <w:tcPr>
            <w:tcW w:w="1275" w:type="dxa"/>
            <w:gridSpan w:val="3"/>
          </w:tcPr>
          <w:p w14:paraId="1FE830BD" w14:textId="25EEADFE" w:rsidR="00ED3B84" w:rsidRPr="00CA46CF" w:rsidRDefault="00ED3B84" w:rsidP="001D0EC7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2,25</w:t>
            </w:r>
          </w:p>
        </w:tc>
        <w:tc>
          <w:tcPr>
            <w:tcW w:w="1271" w:type="dxa"/>
          </w:tcPr>
          <w:p w14:paraId="29A28E31" w14:textId="04C7202E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99,5</w:t>
            </w:r>
          </w:p>
        </w:tc>
        <w:tc>
          <w:tcPr>
            <w:tcW w:w="2641" w:type="dxa"/>
            <w:gridSpan w:val="4"/>
          </w:tcPr>
          <w:p w14:paraId="5C35A4DF" w14:textId="61964DF3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 xml:space="preserve">Контингент </w:t>
            </w:r>
            <w:proofErr w:type="gram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 xml:space="preserve"> группы ФБ-3801 уменьшен по сравнению с плановым</w:t>
            </w:r>
          </w:p>
        </w:tc>
        <w:tc>
          <w:tcPr>
            <w:tcW w:w="1275" w:type="dxa"/>
            <w:gridSpan w:val="5"/>
          </w:tcPr>
          <w:p w14:paraId="1102EC43" w14:textId="74BA2B8A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12</w:t>
            </w:r>
          </w:p>
        </w:tc>
        <w:tc>
          <w:tcPr>
            <w:tcW w:w="2516" w:type="dxa"/>
            <w:gridSpan w:val="3"/>
          </w:tcPr>
          <w:p w14:paraId="382E735F" w14:textId="0A487B0A" w:rsidR="00ED3B84" w:rsidRPr="00CA46CF" w:rsidRDefault="00ED3B84" w:rsidP="00EA79B4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 xml:space="preserve">Проведение дополнительных практических занятий  </w:t>
            </w:r>
            <w:proofErr w:type="gram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группах</w:t>
            </w:r>
            <w:proofErr w:type="gramEnd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 xml:space="preserve"> ФС-3331,ФС-3322, ФС-3330 по дисциплине Математика по распоряжению декана</w:t>
            </w:r>
          </w:p>
        </w:tc>
      </w:tr>
      <w:tr w:rsidR="00CA46CF" w:rsidRPr="00CA46CF" w14:paraId="7BEFC904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9" w:type="dxa"/>
            <w:vMerge/>
          </w:tcPr>
          <w:p w14:paraId="2E88EC60" w14:textId="04AAFB6D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</w:tcPr>
          <w:p w14:paraId="55E0F33E" w14:textId="75E2146A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доцент</w:t>
            </w:r>
          </w:p>
        </w:tc>
        <w:tc>
          <w:tcPr>
            <w:tcW w:w="849" w:type="dxa"/>
          </w:tcPr>
          <w:p w14:paraId="31E07F98" w14:textId="55A8DA62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внутр</w:t>
            </w:r>
            <w:proofErr w:type="spellEnd"/>
          </w:p>
        </w:tc>
        <w:tc>
          <w:tcPr>
            <w:tcW w:w="848" w:type="dxa"/>
            <w:gridSpan w:val="2"/>
          </w:tcPr>
          <w:p w14:paraId="0C8BBD8B" w14:textId="045C4F2E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0,5</w:t>
            </w:r>
          </w:p>
        </w:tc>
        <w:tc>
          <w:tcPr>
            <w:tcW w:w="757" w:type="dxa"/>
            <w:gridSpan w:val="2"/>
          </w:tcPr>
          <w:p w14:paraId="67F3305F" w14:textId="64565CF1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450</w:t>
            </w:r>
          </w:p>
        </w:tc>
        <w:tc>
          <w:tcPr>
            <w:tcW w:w="766" w:type="dxa"/>
          </w:tcPr>
          <w:p w14:paraId="77939329" w14:textId="60388375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430</w:t>
            </w:r>
          </w:p>
        </w:tc>
        <w:tc>
          <w:tcPr>
            <w:tcW w:w="1275" w:type="dxa"/>
            <w:gridSpan w:val="3"/>
          </w:tcPr>
          <w:p w14:paraId="73818640" w14:textId="68BC96B6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20</w:t>
            </w:r>
          </w:p>
        </w:tc>
        <w:tc>
          <w:tcPr>
            <w:tcW w:w="1271" w:type="dxa"/>
          </w:tcPr>
          <w:p w14:paraId="4B0836EA" w14:textId="7CD07397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95,56</w:t>
            </w:r>
          </w:p>
        </w:tc>
        <w:tc>
          <w:tcPr>
            <w:tcW w:w="2641" w:type="dxa"/>
            <w:gridSpan w:val="4"/>
          </w:tcPr>
          <w:p w14:paraId="152F9DFB" w14:textId="63EF6369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Больничный лист с 10.09.2023 по 24.09.2023</w:t>
            </w:r>
          </w:p>
        </w:tc>
        <w:tc>
          <w:tcPr>
            <w:tcW w:w="1275" w:type="dxa"/>
            <w:gridSpan w:val="5"/>
          </w:tcPr>
          <w:p w14:paraId="5ECC5A08" w14:textId="71C5A136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2516" w:type="dxa"/>
            <w:gridSpan w:val="3"/>
          </w:tcPr>
          <w:p w14:paraId="60A6D96B" w14:textId="6880031F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</w:tr>
      <w:tr w:rsidR="00CA46CF" w:rsidRPr="00CA46CF" w14:paraId="1B6F408B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9" w:type="dxa"/>
            <w:vMerge/>
          </w:tcPr>
          <w:p w14:paraId="033DB128" w14:textId="77777777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14:paraId="70C1FB8F" w14:textId="77777777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5CDC8759" w14:textId="160BC8E0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почас</w:t>
            </w:r>
            <w:proofErr w:type="spellEnd"/>
          </w:p>
        </w:tc>
        <w:tc>
          <w:tcPr>
            <w:tcW w:w="848" w:type="dxa"/>
            <w:gridSpan w:val="2"/>
          </w:tcPr>
          <w:p w14:paraId="13414F8E" w14:textId="5D25EB93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757" w:type="dxa"/>
            <w:gridSpan w:val="2"/>
          </w:tcPr>
          <w:p w14:paraId="4B95B57B" w14:textId="12CB5B12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64</w:t>
            </w:r>
          </w:p>
        </w:tc>
        <w:tc>
          <w:tcPr>
            <w:tcW w:w="766" w:type="dxa"/>
          </w:tcPr>
          <w:p w14:paraId="496000AE" w14:textId="1E716DE6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64</w:t>
            </w:r>
          </w:p>
        </w:tc>
        <w:tc>
          <w:tcPr>
            <w:tcW w:w="1275" w:type="dxa"/>
            <w:gridSpan w:val="3"/>
          </w:tcPr>
          <w:p w14:paraId="0306FA9E" w14:textId="0091D86A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14:paraId="3DC925FD" w14:textId="76281566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641" w:type="dxa"/>
            <w:gridSpan w:val="4"/>
          </w:tcPr>
          <w:p w14:paraId="68C3234B" w14:textId="7AC9E16A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5"/>
          </w:tcPr>
          <w:p w14:paraId="212DD08F" w14:textId="2DD99286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2516" w:type="dxa"/>
            <w:gridSpan w:val="3"/>
          </w:tcPr>
          <w:p w14:paraId="75A6CF65" w14:textId="0ED6F1A1" w:rsidR="00ED3B84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</w:tr>
      <w:tr w:rsidR="00CA46CF" w:rsidRPr="00CA46CF" w14:paraId="29783C38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9" w:type="dxa"/>
          </w:tcPr>
          <w:p w14:paraId="14A40A45" w14:textId="13C3E4B3" w:rsidR="0029105D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Иванов И.И.</w:t>
            </w:r>
          </w:p>
        </w:tc>
        <w:tc>
          <w:tcPr>
            <w:tcW w:w="1135" w:type="dxa"/>
            <w:gridSpan w:val="2"/>
          </w:tcPr>
          <w:p w14:paraId="742AB382" w14:textId="11268C99" w:rsidR="0029105D" w:rsidRPr="00CA46CF" w:rsidRDefault="00310E9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Ст</w:t>
            </w:r>
            <w:proofErr w:type="gram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.п</w:t>
            </w:r>
            <w:proofErr w:type="gramEnd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реп</w:t>
            </w:r>
            <w:proofErr w:type="spellEnd"/>
          </w:p>
        </w:tc>
        <w:tc>
          <w:tcPr>
            <w:tcW w:w="849" w:type="dxa"/>
          </w:tcPr>
          <w:p w14:paraId="25357625" w14:textId="3D14FC52" w:rsidR="0029105D" w:rsidRPr="00CA46CF" w:rsidRDefault="00ED3B84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внеш</w:t>
            </w:r>
            <w:proofErr w:type="spellEnd"/>
            <w:proofErr w:type="gramEnd"/>
          </w:p>
        </w:tc>
        <w:tc>
          <w:tcPr>
            <w:tcW w:w="848" w:type="dxa"/>
            <w:gridSpan w:val="2"/>
          </w:tcPr>
          <w:p w14:paraId="0F021CEC" w14:textId="5801A488" w:rsidR="0029105D" w:rsidRPr="00CA46CF" w:rsidRDefault="00ED3B84" w:rsidP="00C004C7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0,5</w:t>
            </w:r>
          </w:p>
        </w:tc>
        <w:tc>
          <w:tcPr>
            <w:tcW w:w="757" w:type="dxa"/>
            <w:gridSpan w:val="2"/>
          </w:tcPr>
          <w:p w14:paraId="5F1C350B" w14:textId="07592DEE" w:rsidR="0029105D" w:rsidRPr="00CA46CF" w:rsidRDefault="00C004C7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225</w:t>
            </w:r>
          </w:p>
        </w:tc>
        <w:tc>
          <w:tcPr>
            <w:tcW w:w="766" w:type="dxa"/>
          </w:tcPr>
          <w:p w14:paraId="582BC062" w14:textId="0343B84A" w:rsidR="0029105D" w:rsidRPr="00CA46CF" w:rsidRDefault="00C004C7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245</w:t>
            </w:r>
          </w:p>
        </w:tc>
        <w:tc>
          <w:tcPr>
            <w:tcW w:w="1275" w:type="dxa"/>
            <w:gridSpan w:val="3"/>
          </w:tcPr>
          <w:p w14:paraId="21806431" w14:textId="5095B600" w:rsidR="0029105D" w:rsidRPr="00CA46CF" w:rsidRDefault="00C004C7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20</w:t>
            </w:r>
          </w:p>
        </w:tc>
        <w:tc>
          <w:tcPr>
            <w:tcW w:w="1271" w:type="dxa"/>
          </w:tcPr>
          <w:p w14:paraId="5590778D" w14:textId="3A2641F1" w:rsidR="0029105D" w:rsidRPr="00CA46CF" w:rsidRDefault="00C004C7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108,89</w:t>
            </w:r>
          </w:p>
        </w:tc>
        <w:tc>
          <w:tcPr>
            <w:tcW w:w="2641" w:type="dxa"/>
            <w:gridSpan w:val="4"/>
          </w:tcPr>
          <w:p w14:paraId="22474E91" w14:textId="2FCFFACF" w:rsidR="0029105D" w:rsidRPr="00CA46CF" w:rsidRDefault="00FC6B39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 xml:space="preserve">Замещение доцента Артемова А.А. в период больничного </w:t>
            </w: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с 10.09.2023 по 24.09.2023</w:t>
            </w:r>
          </w:p>
        </w:tc>
        <w:tc>
          <w:tcPr>
            <w:tcW w:w="1275" w:type="dxa"/>
            <w:gridSpan w:val="5"/>
          </w:tcPr>
          <w:p w14:paraId="249DCB32" w14:textId="21B1FF1E" w:rsidR="0029105D" w:rsidRPr="00CA46CF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2516" w:type="dxa"/>
            <w:gridSpan w:val="3"/>
          </w:tcPr>
          <w:p w14:paraId="548911AF" w14:textId="4494E87B" w:rsidR="0029105D" w:rsidRPr="00CA46CF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CA46CF">
              <w:rPr>
                <w:rFonts w:cs="Times New Roman"/>
                <w:i/>
                <w:color w:val="FF0000"/>
                <w:sz w:val="20"/>
                <w:szCs w:val="20"/>
              </w:rPr>
              <w:t>нет</w:t>
            </w:r>
          </w:p>
        </w:tc>
      </w:tr>
      <w:tr w:rsidR="00516161" w:rsidRPr="00550B9D" w14:paraId="370D257D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9" w:type="dxa"/>
          </w:tcPr>
          <w:p w14:paraId="0FD355F6" w14:textId="4D0B3242" w:rsidR="00516161" w:rsidRP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516161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1135" w:type="dxa"/>
            <w:gridSpan w:val="2"/>
          </w:tcPr>
          <w:p w14:paraId="39957285" w14:textId="28FDA9EA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849" w:type="dxa"/>
          </w:tcPr>
          <w:p w14:paraId="35571BFA" w14:textId="266C444F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848" w:type="dxa"/>
            <w:gridSpan w:val="2"/>
          </w:tcPr>
          <w:p w14:paraId="69D9207B" w14:textId="22855D6C" w:rsidR="00516161" w:rsidRDefault="00516161" w:rsidP="00C004C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757" w:type="dxa"/>
            <w:gridSpan w:val="2"/>
          </w:tcPr>
          <w:p w14:paraId="49C006A5" w14:textId="715DC017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766" w:type="dxa"/>
          </w:tcPr>
          <w:p w14:paraId="66CBBA5C" w14:textId="349F139D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1275" w:type="dxa"/>
            <w:gridSpan w:val="3"/>
          </w:tcPr>
          <w:p w14:paraId="30B95422" w14:textId="55C03F2E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1271" w:type="dxa"/>
          </w:tcPr>
          <w:p w14:paraId="50DD67BB" w14:textId="4B44BD0C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2641" w:type="dxa"/>
            <w:gridSpan w:val="4"/>
          </w:tcPr>
          <w:p w14:paraId="58E1406E" w14:textId="2715606F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1275" w:type="dxa"/>
            <w:gridSpan w:val="5"/>
          </w:tcPr>
          <w:p w14:paraId="5471B173" w14:textId="7A214B73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2516" w:type="dxa"/>
            <w:gridSpan w:val="3"/>
          </w:tcPr>
          <w:p w14:paraId="28B15B6D" w14:textId="6A5885C4" w:rsidR="00516161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E2810">
              <w:rPr>
                <w:rFonts w:cs="Times New Roman"/>
                <w:b/>
                <w:i/>
                <w:color w:val="FF0000"/>
                <w:sz w:val="20"/>
                <w:szCs w:val="20"/>
              </w:rPr>
              <w:t>…..</w:t>
            </w:r>
          </w:p>
        </w:tc>
      </w:tr>
      <w:tr w:rsidR="000E49EB" w:rsidRPr="00226E65" w14:paraId="67971EA7" w14:textId="77777777" w:rsidTr="00002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1" w:type="dxa"/>
            <w:gridSpan w:val="6"/>
          </w:tcPr>
          <w:p w14:paraId="38FF94EA" w14:textId="77777777" w:rsidR="00C46416" w:rsidRPr="00226E65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6E65">
              <w:rPr>
                <w:rFonts w:cs="Times New Roman"/>
                <w:b/>
                <w:sz w:val="20"/>
                <w:szCs w:val="20"/>
              </w:rPr>
              <w:t>ИТОГО по подразделению</w:t>
            </w:r>
          </w:p>
        </w:tc>
        <w:tc>
          <w:tcPr>
            <w:tcW w:w="757" w:type="dxa"/>
            <w:gridSpan w:val="2"/>
          </w:tcPr>
          <w:p w14:paraId="4000B597" w14:textId="6110AE4E" w:rsidR="00C46416" w:rsidRPr="00396550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396550">
              <w:rPr>
                <w:rFonts w:cs="Times New Roman"/>
                <w:b/>
                <w:i/>
                <w:color w:val="FF0000"/>
                <w:sz w:val="20"/>
                <w:szCs w:val="20"/>
              </w:rPr>
              <w:t>2563</w:t>
            </w:r>
          </w:p>
        </w:tc>
        <w:tc>
          <w:tcPr>
            <w:tcW w:w="766" w:type="dxa"/>
          </w:tcPr>
          <w:p w14:paraId="764340DD" w14:textId="57FBDB13" w:rsidR="00C46416" w:rsidRPr="00396550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396550">
              <w:rPr>
                <w:rFonts w:cs="Times New Roman"/>
                <w:b/>
                <w:i/>
                <w:color w:val="FF0000"/>
                <w:sz w:val="20"/>
                <w:szCs w:val="20"/>
              </w:rPr>
              <w:t>2453</w:t>
            </w:r>
          </w:p>
        </w:tc>
        <w:tc>
          <w:tcPr>
            <w:tcW w:w="1275" w:type="dxa"/>
            <w:gridSpan w:val="3"/>
          </w:tcPr>
          <w:p w14:paraId="0D1C446A" w14:textId="4616753D" w:rsidR="00C46416" w:rsidRPr="00396550" w:rsidRDefault="00516161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396550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  <w:r w:rsidR="00CE4294" w:rsidRPr="00396550">
              <w:rPr>
                <w:rFonts w:cs="Times New Roman"/>
                <w:b/>
                <w:i/>
                <w:color w:val="FF0000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1079602A" w14:textId="3AA4FC50" w:rsidR="00C46416" w:rsidRPr="00396550" w:rsidRDefault="00CA46CF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396550">
              <w:rPr>
                <w:rFonts w:cs="Times New Roman"/>
                <w:b/>
                <w:i/>
                <w:color w:val="FF0000"/>
                <w:sz w:val="20"/>
                <w:szCs w:val="20"/>
              </w:rPr>
              <w:t>95,71</w:t>
            </w:r>
          </w:p>
        </w:tc>
        <w:tc>
          <w:tcPr>
            <w:tcW w:w="2641" w:type="dxa"/>
            <w:gridSpan w:val="4"/>
          </w:tcPr>
          <w:p w14:paraId="1B6AF3F1" w14:textId="77777777" w:rsidR="00C46416" w:rsidRPr="00226E65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5"/>
          </w:tcPr>
          <w:p w14:paraId="711D1F5E" w14:textId="66705377" w:rsidR="00C46416" w:rsidRPr="00396550" w:rsidRDefault="00CA46CF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396550">
              <w:rPr>
                <w:rFonts w:cs="Times New Roman"/>
                <w:b/>
                <w:i/>
                <w:color w:val="FF0000"/>
                <w:sz w:val="20"/>
                <w:szCs w:val="20"/>
              </w:rPr>
              <w:t>12</w:t>
            </w:r>
          </w:p>
        </w:tc>
        <w:tc>
          <w:tcPr>
            <w:tcW w:w="2516" w:type="dxa"/>
            <w:gridSpan w:val="3"/>
          </w:tcPr>
          <w:p w14:paraId="0549498B" w14:textId="77777777" w:rsidR="00C46416" w:rsidRPr="00226E65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х</w:t>
            </w:r>
          </w:p>
        </w:tc>
      </w:tr>
      <w:tr w:rsidR="00CA46CF" w:rsidRPr="00CA46CF" w14:paraId="29ED6C59" w14:textId="77777777" w:rsidTr="00002407">
        <w:trPr>
          <w:gridAfter w:val="4"/>
          <w:wAfter w:w="2552" w:type="dxa"/>
        </w:trPr>
        <w:tc>
          <w:tcPr>
            <w:tcW w:w="4219" w:type="dxa"/>
            <w:gridSpan w:val="5"/>
            <w:tcBorders>
              <w:bottom w:val="single" w:sz="4" w:space="0" w:color="auto"/>
            </w:tcBorders>
          </w:tcPr>
          <w:p w14:paraId="63B22F93" w14:textId="250F5246" w:rsidR="00C46416" w:rsidRPr="00CA46CF" w:rsidRDefault="00CA46CF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2B46C" wp14:editId="6A7273A0">
                      <wp:simplePos x="0" y="0"/>
                      <wp:positionH relativeFrom="column">
                        <wp:posOffset>4382297</wp:posOffset>
                      </wp:positionH>
                      <wp:positionV relativeFrom="paragraph">
                        <wp:posOffset>222885</wp:posOffset>
                      </wp:positionV>
                      <wp:extent cx="364963" cy="188205"/>
                      <wp:effectExtent l="0" t="0" r="16510" b="2159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963" cy="188205"/>
                              </a:xfrm>
                              <a:custGeom>
                                <a:avLst/>
                                <a:gdLst>
                                  <a:gd name="connsiteX0" fmla="*/ 50638 w 364963"/>
                                  <a:gd name="connsiteY0" fmla="*/ 57150 h 188205"/>
                                  <a:gd name="connsiteX1" fmla="*/ 22063 w 364963"/>
                                  <a:gd name="connsiteY1" fmla="*/ 104775 h 188205"/>
                                  <a:gd name="connsiteX2" fmla="*/ 3013 w 364963"/>
                                  <a:gd name="connsiteY2" fmla="*/ 133350 h 188205"/>
                                  <a:gd name="connsiteX3" fmla="*/ 12538 w 364963"/>
                                  <a:gd name="connsiteY3" fmla="*/ 95250 h 188205"/>
                                  <a:gd name="connsiteX4" fmla="*/ 31588 w 364963"/>
                                  <a:gd name="connsiteY4" fmla="*/ 47625 h 188205"/>
                                  <a:gd name="connsiteX5" fmla="*/ 41113 w 364963"/>
                                  <a:gd name="connsiteY5" fmla="*/ 19050 h 188205"/>
                                  <a:gd name="connsiteX6" fmla="*/ 69688 w 364963"/>
                                  <a:gd name="connsiteY6" fmla="*/ 0 h 188205"/>
                                  <a:gd name="connsiteX7" fmla="*/ 98263 w 364963"/>
                                  <a:gd name="connsiteY7" fmla="*/ 38100 h 188205"/>
                                  <a:gd name="connsiteX8" fmla="*/ 107788 w 364963"/>
                                  <a:gd name="connsiteY8" fmla="*/ 76200 h 188205"/>
                                  <a:gd name="connsiteX9" fmla="*/ 136363 w 364963"/>
                                  <a:gd name="connsiteY9" fmla="*/ 133350 h 188205"/>
                                  <a:gd name="connsiteX10" fmla="*/ 107788 w 364963"/>
                                  <a:gd name="connsiteY10" fmla="*/ 152400 h 188205"/>
                                  <a:gd name="connsiteX11" fmla="*/ 79213 w 364963"/>
                                  <a:gd name="connsiteY11" fmla="*/ 142875 h 188205"/>
                                  <a:gd name="connsiteX12" fmla="*/ 31588 w 364963"/>
                                  <a:gd name="connsiteY12" fmla="*/ 133350 h 188205"/>
                                  <a:gd name="connsiteX13" fmla="*/ 174463 w 364963"/>
                                  <a:gd name="connsiteY13" fmla="*/ 114300 h 188205"/>
                                  <a:gd name="connsiteX14" fmla="*/ 212563 w 364963"/>
                                  <a:gd name="connsiteY14" fmla="*/ 104775 h 188205"/>
                                  <a:gd name="connsiteX15" fmla="*/ 231613 w 364963"/>
                                  <a:gd name="connsiteY15" fmla="*/ 76200 h 188205"/>
                                  <a:gd name="connsiteX16" fmla="*/ 241138 w 364963"/>
                                  <a:gd name="connsiteY16" fmla="*/ 28575 h 188205"/>
                                  <a:gd name="connsiteX17" fmla="*/ 250663 w 364963"/>
                                  <a:gd name="connsiteY17" fmla="*/ 0 h 188205"/>
                                  <a:gd name="connsiteX18" fmla="*/ 288763 w 364963"/>
                                  <a:gd name="connsiteY18" fmla="*/ 152400 h 188205"/>
                                  <a:gd name="connsiteX19" fmla="*/ 317338 w 364963"/>
                                  <a:gd name="connsiteY19" fmla="*/ 104775 h 188205"/>
                                  <a:gd name="connsiteX20" fmla="*/ 345913 w 364963"/>
                                  <a:gd name="connsiteY20" fmla="*/ 85725 h 188205"/>
                                  <a:gd name="connsiteX21" fmla="*/ 364963 w 364963"/>
                                  <a:gd name="connsiteY21" fmla="*/ 66675 h 1882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364963" h="188205">
                                    <a:moveTo>
                                      <a:pt x="50638" y="57150"/>
                                    </a:moveTo>
                                    <a:cubicBezTo>
                                      <a:pt x="41113" y="73025"/>
                                      <a:pt x="31875" y="89076"/>
                                      <a:pt x="22063" y="104775"/>
                                    </a:cubicBezTo>
                                    <a:cubicBezTo>
                                      <a:pt x="15996" y="114483"/>
                                      <a:pt x="11108" y="141445"/>
                                      <a:pt x="3013" y="133350"/>
                                    </a:cubicBezTo>
                                    <a:cubicBezTo>
                                      <a:pt x="-6244" y="124093"/>
                                      <a:pt x="8398" y="107669"/>
                                      <a:pt x="12538" y="95250"/>
                                    </a:cubicBezTo>
                                    <a:cubicBezTo>
                                      <a:pt x="17945" y="79030"/>
                                      <a:pt x="25585" y="63634"/>
                                      <a:pt x="31588" y="47625"/>
                                    </a:cubicBezTo>
                                    <a:cubicBezTo>
                                      <a:pt x="35113" y="38224"/>
                                      <a:pt x="34841" y="26890"/>
                                      <a:pt x="41113" y="19050"/>
                                    </a:cubicBezTo>
                                    <a:cubicBezTo>
                                      <a:pt x="48264" y="10111"/>
                                      <a:pt x="60163" y="6350"/>
                                      <a:pt x="69688" y="0"/>
                                    </a:cubicBezTo>
                                    <a:cubicBezTo>
                                      <a:pt x="79213" y="12700"/>
                                      <a:pt x="91163" y="23901"/>
                                      <a:pt x="98263" y="38100"/>
                                    </a:cubicBezTo>
                                    <a:cubicBezTo>
                                      <a:pt x="104117" y="49809"/>
                                      <a:pt x="104192" y="63613"/>
                                      <a:pt x="107788" y="76200"/>
                                    </a:cubicBezTo>
                                    <a:cubicBezTo>
                                      <a:pt x="117647" y="110706"/>
                                      <a:pt x="115491" y="102041"/>
                                      <a:pt x="136363" y="133350"/>
                                    </a:cubicBezTo>
                                    <a:cubicBezTo>
                                      <a:pt x="126838" y="139700"/>
                                      <a:pt x="119080" y="150518"/>
                                      <a:pt x="107788" y="152400"/>
                                    </a:cubicBezTo>
                                    <a:cubicBezTo>
                                      <a:pt x="97884" y="154051"/>
                                      <a:pt x="88953" y="145310"/>
                                      <a:pt x="79213" y="142875"/>
                                    </a:cubicBezTo>
                                    <a:cubicBezTo>
                                      <a:pt x="63507" y="138948"/>
                                      <a:pt x="47463" y="136525"/>
                                      <a:pt x="31588" y="133350"/>
                                    </a:cubicBezTo>
                                    <a:cubicBezTo>
                                      <a:pt x="119702" y="111322"/>
                                      <a:pt x="13810" y="135720"/>
                                      <a:pt x="174463" y="114300"/>
                                    </a:cubicBezTo>
                                    <a:cubicBezTo>
                                      <a:pt x="187439" y="112570"/>
                                      <a:pt x="199863" y="107950"/>
                                      <a:pt x="212563" y="104775"/>
                                    </a:cubicBezTo>
                                    <a:cubicBezTo>
                                      <a:pt x="218913" y="95250"/>
                                      <a:pt x="227593" y="86919"/>
                                      <a:pt x="231613" y="76200"/>
                                    </a:cubicBezTo>
                                    <a:cubicBezTo>
                                      <a:pt x="237297" y="61041"/>
                                      <a:pt x="237211" y="44281"/>
                                      <a:pt x="241138" y="28575"/>
                                    </a:cubicBezTo>
                                    <a:cubicBezTo>
                                      <a:pt x="243573" y="18835"/>
                                      <a:pt x="247488" y="9525"/>
                                      <a:pt x="250663" y="0"/>
                                    </a:cubicBezTo>
                                    <a:cubicBezTo>
                                      <a:pt x="268396" y="168462"/>
                                      <a:pt x="236541" y="235956"/>
                                      <a:pt x="288763" y="152400"/>
                                    </a:cubicBezTo>
                                    <a:cubicBezTo>
                                      <a:pt x="298575" y="136701"/>
                                      <a:pt x="305290" y="118831"/>
                                      <a:pt x="317338" y="104775"/>
                                    </a:cubicBezTo>
                                    <a:cubicBezTo>
                                      <a:pt x="324788" y="96083"/>
                                      <a:pt x="336974" y="92876"/>
                                      <a:pt x="345913" y="85725"/>
                                    </a:cubicBezTo>
                                    <a:cubicBezTo>
                                      <a:pt x="352925" y="80115"/>
                                      <a:pt x="358613" y="73025"/>
                                      <a:pt x="364963" y="666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2" o:spid="_x0000_s1026" style="position:absolute;margin-left:345.05pt;margin-top:17.55pt;width:28.75pt;height:1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4963,18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" path="m50638,57150c41113,73025,31875,89076,22063,104775v-6067,9708,-10955,36670,-19050,28575c-6244,124093,8398,107669,12538,95250,17945,79030,25585,63634,31588,47625v3525,-9401,3253,-20735,9525,-28575c48264,10111,60163,6350,69688,v9525,12700,21475,23901,28575,38100c104117,49809,104192,63613,107788,76200v9859,34506,7703,25841,28575,57150c126838,139700,119080,150518,107788,152400v-9904,1651,-18835,-7090,-28575,-9525c63507,138948,47463,136525,31588,133350v88114,-22028,-17778,2370,142875,-19050c187439,112570,199863,107950,212563,104775v6350,-9525,15030,-17856,19050,-28575c237297,61041,237211,44281,241138,28575,243573,18835,247488,9525,250663,v17733,168462,-14122,235956,38100,152400c298575,136701,305290,118831,317338,104775v7450,-8692,19636,-11899,28575,-19050c352925,80115,358613,73025,364963,66675e" filled="f" strokecolor="#bc4542 [3045]">
                      <v:path arrowok="t" o:connecttype="custom" o:connectlocs="50638,57150;22063,104775;3013,133350;12538,95250;31588,47625;41113,19050;69688,0;98263,38100;107788,76200;136363,133350;107788,152400;79213,142875;31588,133350;174463,114300;212563,104775;231613,76200;241138,28575;250663,0;288763,152400;317338,104775;345913,85725;364963,66675" o:connectangles="0,0,0,0,0,0,0,0,0,0,0,0,0,0,0,0,0,0,0,0,0,0"/>
                    </v:shape>
                  </w:pict>
                </mc:Fallback>
              </mc:AlternateContent>
            </w:r>
            <w:r w:rsidRPr="00CA46CF">
              <w:rPr>
                <w:rFonts w:cs="Times New Roman"/>
                <w:i/>
                <w:color w:val="FF0000"/>
                <w:sz w:val="24"/>
                <w:szCs w:val="24"/>
              </w:rPr>
              <w:t>Заведующий кафедрой</w:t>
            </w:r>
          </w:p>
        </w:tc>
        <w:tc>
          <w:tcPr>
            <w:tcW w:w="284" w:type="dxa"/>
            <w:gridSpan w:val="2"/>
          </w:tcPr>
          <w:p w14:paraId="45D7F451" w14:textId="77777777" w:rsidR="00C46416" w:rsidRPr="00CA46CF" w:rsidRDefault="00C46416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8C4A012" w14:textId="4DC689C5" w:rsidR="00C46416" w:rsidRPr="00CA46CF" w:rsidRDefault="00CA46CF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A46CF">
              <w:rPr>
                <w:rFonts w:cs="Times New Roman"/>
                <w:i/>
                <w:color w:val="FF0000"/>
                <w:sz w:val="24"/>
                <w:szCs w:val="24"/>
              </w:rPr>
              <w:t>01.02.2024</w:t>
            </w:r>
          </w:p>
        </w:tc>
        <w:tc>
          <w:tcPr>
            <w:tcW w:w="283" w:type="dxa"/>
          </w:tcPr>
          <w:p w14:paraId="7A3D8171" w14:textId="77777777" w:rsidR="00C46416" w:rsidRPr="00CA46CF" w:rsidRDefault="00C46416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249BC104" w14:textId="77777777" w:rsidR="00C46416" w:rsidRPr="00CA46CF" w:rsidRDefault="00C46416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487EC3" w14:textId="77777777" w:rsidR="00C46416" w:rsidRPr="00CA46CF" w:rsidRDefault="00C46416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14:paraId="2633BD2F" w14:textId="54A0186A" w:rsidR="00C46416" w:rsidRPr="00CA46CF" w:rsidRDefault="00CA46CF" w:rsidP="0019079A">
            <w:pPr>
              <w:spacing w:line="240" w:lineRule="auto"/>
              <w:ind w:firstLine="0"/>
              <w:jc w:val="left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CA46CF">
              <w:rPr>
                <w:rFonts w:cs="Times New Roman"/>
                <w:i/>
                <w:color w:val="FF0000"/>
                <w:sz w:val="24"/>
                <w:szCs w:val="24"/>
              </w:rPr>
              <w:t>Артемов А.А.</w:t>
            </w:r>
          </w:p>
        </w:tc>
      </w:tr>
      <w:tr w:rsidR="00C46416" w:rsidRPr="00EC21D1" w14:paraId="228322F2" w14:textId="77777777" w:rsidTr="00002407">
        <w:trPr>
          <w:gridAfter w:val="4"/>
          <w:wAfter w:w="2552" w:type="dxa"/>
        </w:trPr>
        <w:tc>
          <w:tcPr>
            <w:tcW w:w="4219" w:type="dxa"/>
            <w:gridSpan w:val="5"/>
            <w:tcBorders>
              <w:top w:val="single" w:sz="4" w:space="0" w:color="auto"/>
            </w:tcBorders>
          </w:tcPr>
          <w:p w14:paraId="1462559F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должность руководителя подразделения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  <w:gridSpan w:val="2"/>
          </w:tcPr>
          <w:p w14:paraId="1B7B6C96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14:paraId="69017654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дата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78256B6C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4E97188D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подпись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1595BF0E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14:paraId="2CCF29CB" w14:textId="77777777" w:rsidR="00C46416" w:rsidRPr="00EC21D1" w:rsidRDefault="00C46416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14:paraId="36E84114" w14:textId="77777777" w:rsidR="00C46416" w:rsidRDefault="00C46416">
      <w:pPr>
        <w:spacing w:after="200" w:line="276" w:lineRule="auto"/>
        <w:ind w:firstLine="0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7607CEA3" w14:textId="692476A3" w:rsidR="00EC50E7" w:rsidRDefault="00EC50E7" w:rsidP="00EC50E7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C50E7">
        <w:rPr>
          <w:rFonts w:cs="Times New Roman"/>
          <w:b/>
          <w:sz w:val="24"/>
          <w:szCs w:val="24"/>
        </w:rPr>
        <w:t>В</w:t>
      </w:r>
      <w:r w:rsidR="00DA3EE1">
        <w:rPr>
          <w:rFonts w:cs="Times New Roman"/>
          <w:b/>
          <w:sz w:val="24"/>
          <w:szCs w:val="24"/>
        </w:rPr>
        <w:t>ЫПОЛНЕНИЕ УЧЕБНОЙ РАБОТЫ ПРЕПОДА</w:t>
      </w:r>
      <w:r w:rsidRPr="00EC50E7">
        <w:rPr>
          <w:rFonts w:cs="Times New Roman"/>
          <w:b/>
          <w:sz w:val="24"/>
          <w:szCs w:val="24"/>
        </w:rPr>
        <w:t>ВАТЕЛЕЙ</w:t>
      </w:r>
      <w:r w:rsidR="00D26F10">
        <w:rPr>
          <w:rFonts w:cs="Times New Roman"/>
          <w:b/>
          <w:sz w:val="24"/>
          <w:szCs w:val="24"/>
        </w:rPr>
        <w:t xml:space="preserve"> В ОСЕННЕМ СЕМЕСТРЕ</w:t>
      </w:r>
    </w:p>
    <w:tbl>
      <w:tblPr>
        <w:tblStyle w:val="a3"/>
        <w:tblW w:w="14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788"/>
        <w:gridCol w:w="346"/>
        <w:gridCol w:w="696"/>
        <w:gridCol w:w="283"/>
        <w:gridCol w:w="703"/>
        <w:gridCol w:w="1843"/>
      </w:tblGrid>
      <w:tr w:rsidR="005D6B7E" w:rsidRPr="005D6B7E" w14:paraId="1C2FF3EB" w14:textId="77777777" w:rsidTr="004A5642">
        <w:tc>
          <w:tcPr>
            <w:tcW w:w="2093" w:type="dxa"/>
          </w:tcPr>
          <w:p w14:paraId="40B19229" w14:textId="6B586D60" w:rsidR="005D6B7E" w:rsidRPr="005D6B7E" w:rsidRDefault="005D6B7E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Кафедры (НОЦ)</w:t>
            </w:r>
          </w:p>
        </w:tc>
        <w:tc>
          <w:tcPr>
            <w:tcW w:w="8788" w:type="dxa"/>
          </w:tcPr>
          <w:p w14:paraId="7740F519" w14:textId="77777777" w:rsidR="005D6B7E" w:rsidRPr="005D6B7E" w:rsidRDefault="005D6B7E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</w:tcPr>
          <w:p w14:paraId="1207C7DB" w14:textId="209AD3DB" w:rsidR="005D6B7E" w:rsidRPr="005D6B7E" w:rsidRDefault="005D6B7E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96" w:type="dxa"/>
          </w:tcPr>
          <w:p w14:paraId="4F8AD521" w14:textId="0E470B2D" w:rsidR="005D6B7E" w:rsidRPr="005D6B7E" w:rsidRDefault="005D6B7E" w:rsidP="004A5642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C1F3226" w14:textId="6EBE35EC" w:rsidR="005D6B7E" w:rsidRPr="005D6B7E" w:rsidRDefault="005D6B7E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703" w:type="dxa"/>
          </w:tcPr>
          <w:p w14:paraId="73D3A981" w14:textId="6DD45164" w:rsidR="005D6B7E" w:rsidRPr="005D6B7E" w:rsidRDefault="005D6B7E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AA191" w14:textId="1061D8EB" w:rsidR="005D6B7E" w:rsidRPr="005D6B7E" w:rsidRDefault="005D6B7E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D6B7E">
              <w:rPr>
                <w:rFonts w:cs="Times New Roman"/>
                <w:b/>
                <w:sz w:val="24"/>
                <w:szCs w:val="24"/>
              </w:rPr>
              <w:t>учебном году</w:t>
            </w:r>
            <w:proofErr w:type="gramEnd"/>
          </w:p>
        </w:tc>
      </w:tr>
      <w:tr w:rsidR="00272713" w14:paraId="79E430F4" w14:textId="77777777" w:rsidTr="004A5642">
        <w:tc>
          <w:tcPr>
            <w:tcW w:w="2093" w:type="dxa"/>
          </w:tcPr>
          <w:p w14:paraId="13B3DD39" w14:textId="77777777" w:rsidR="00272713" w:rsidRDefault="00272713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763A89E1" w14:textId="15B8999F" w:rsidR="00272713" w:rsidRPr="00272713" w:rsidRDefault="00272713" w:rsidP="00EC50E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272713">
              <w:rPr>
                <w:rFonts w:cs="Times New Roman"/>
                <w:i/>
                <w:sz w:val="16"/>
                <w:szCs w:val="16"/>
              </w:rPr>
              <w:t>(полное наименование структурного подразделения)</w:t>
            </w:r>
          </w:p>
        </w:tc>
        <w:tc>
          <w:tcPr>
            <w:tcW w:w="346" w:type="dxa"/>
          </w:tcPr>
          <w:p w14:paraId="3EC86317" w14:textId="77777777" w:rsidR="00272713" w:rsidRDefault="00272713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630BB222" w14:textId="6F2BBFDB" w:rsidR="00272713" w:rsidRDefault="00272713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16"/>
                <w:szCs w:val="16"/>
              </w:rPr>
              <w:t>у</w:t>
            </w:r>
            <w:r w:rsidRPr="00272713">
              <w:rPr>
                <w:rFonts w:cs="Times New Roman"/>
                <w:i/>
                <w:sz w:val="16"/>
                <w:szCs w:val="16"/>
              </w:rPr>
              <w:t>казать годы</w:t>
            </w:r>
          </w:p>
        </w:tc>
        <w:tc>
          <w:tcPr>
            <w:tcW w:w="1843" w:type="dxa"/>
          </w:tcPr>
          <w:p w14:paraId="52BDA8A1" w14:textId="77777777" w:rsidR="00272713" w:rsidRDefault="00272713" w:rsidP="00EC50E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2465343" w14:textId="77777777" w:rsidR="00F448AF" w:rsidRPr="00EC50E7" w:rsidRDefault="00F448AF" w:rsidP="00EC50E7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7"/>
        <w:gridCol w:w="1134"/>
        <w:gridCol w:w="851"/>
        <w:gridCol w:w="851"/>
        <w:gridCol w:w="850"/>
        <w:gridCol w:w="709"/>
        <w:gridCol w:w="1417"/>
        <w:gridCol w:w="1276"/>
        <w:gridCol w:w="2410"/>
        <w:gridCol w:w="1417"/>
        <w:gridCol w:w="2410"/>
      </w:tblGrid>
      <w:tr w:rsidR="001A7CA5" w:rsidRPr="00550B9D" w14:paraId="7607CEAA" w14:textId="0C470110" w:rsidTr="009706F1">
        <w:trPr>
          <w:trHeight w:val="330"/>
        </w:trPr>
        <w:tc>
          <w:tcPr>
            <w:tcW w:w="1667" w:type="dxa"/>
            <w:vMerge w:val="restart"/>
            <w:vAlign w:val="center"/>
          </w:tcPr>
          <w:p w14:paraId="7607CEA6" w14:textId="273DA428" w:rsidR="001A7CA5" w:rsidRPr="00550B9D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2836" w:type="dxa"/>
            <w:gridSpan w:val="3"/>
            <w:vAlign w:val="center"/>
          </w:tcPr>
          <w:p w14:paraId="4CBBEDCA" w14:textId="6616251E" w:rsidR="001A7CA5" w:rsidRPr="00550B9D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Характеристика формы занятости</w:t>
            </w:r>
          </w:p>
        </w:tc>
        <w:tc>
          <w:tcPr>
            <w:tcW w:w="2976" w:type="dxa"/>
            <w:gridSpan w:val="3"/>
            <w:vAlign w:val="center"/>
          </w:tcPr>
          <w:p w14:paraId="1EB4D686" w14:textId="7B692BED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Учебная нагрузка, час</w:t>
            </w:r>
          </w:p>
        </w:tc>
        <w:tc>
          <w:tcPr>
            <w:tcW w:w="1276" w:type="dxa"/>
            <w:vMerge w:val="restart"/>
            <w:vAlign w:val="center"/>
          </w:tcPr>
          <w:p w14:paraId="47D637B6" w14:textId="353E8A53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выполнено от плана, %</w:t>
            </w:r>
          </w:p>
        </w:tc>
        <w:tc>
          <w:tcPr>
            <w:tcW w:w="2410" w:type="dxa"/>
            <w:vMerge w:val="restart"/>
            <w:vAlign w:val="center"/>
          </w:tcPr>
          <w:p w14:paraId="0401AB42" w14:textId="5DBA8604" w:rsidR="001A7CA5" w:rsidRDefault="001A7CA5" w:rsidP="000F769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Причины отклонения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vAlign w:val="center"/>
          </w:tcPr>
          <w:p w14:paraId="1B0082CE" w14:textId="1AF3549C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Незапланированная нагрузка, оплаченная по заявлениям о почасовой оплате труда</w:t>
            </w:r>
          </w:p>
        </w:tc>
      </w:tr>
      <w:tr w:rsidR="001A7CA5" w:rsidRPr="00550B9D" w14:paraId="7607CEB2" w14:textId="7DA6D0F4" w:rsidTr="009706F1">
        <w:trPr>
          <w:trHeight w:val="414"/>
        </w:trPr>
        <w:tc>
          <w:tcPr>
            <w:tcW w:w="1667" w:type="dxa"/>
            <w:vMerge/>
            <w:vAlign w:val="center"/>
          </w:tcPr>
          <w:p w14:paraId="7607CEAB" w14:textId="77777777" w:rsidR="001A7CA5" w:rsidRPr="00550B9D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5C0EF3" w14:textId="7910679D" w:rsidR="001A7CA5" w:rsidRPr="00550B9D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Align w:val="center"/>
          </w:tcPr>
          <w:p w14:paraId="552778F2" w14:textId="546E0DAD" w:rsidR="001A7CA5" w:rsidRPr="00550B9D" w:rsidRDefault="00823FA4" w:rsidP="000F769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у</w:t>
            </w:r>
            <w:r w:rsidR="001A7CA5" w:rsidRPr="00550B9D">
              <w:rPr>
                <w:rFonts w:cs="Times New Roman"/>
                <w:sz w:val="20"/>
                <w:szCs w:val="20"/>
              </w:rPr>
              <w:t>сл</w:t>
            </w:r>
            <w:proofErr w:type="spellEnd"/>
            <w:r w:rsidR="003965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96550">
              <w:rPr>
                <w:rFonts w:cs="Times New Roman"/>
                <w:sz w:val="20"/>
                <w:szCs w:val="20"/>
              </w:rPr>
              <w:t>п</w:t>
            </w:r>
            <w:r w:rsidR="001A7CA5" w:rsidRPr="00550B9D">
              <w:rPr>
                <w:rFonts w:cs="Times New Roman"/>
                <w:sz w:val="20"/>
                <w:szCs w:val="20"/>
              </w:rPr>
              <w:t>рив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36C3706" w14:textId="2FA4824C" w:rsidR="001A7CA5" w:rsidRPr="00550B9D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50B9D">
              <w:rPr>
                <w:rFonts w:cs="Times New Roman"/>
                <w:sz w:val="20"/>
                <w:szCs w:val="20"/>
              </w:rPr>
              <w:t>ставка</w:t>
            </w:r>
          </w:p>
        </w:tc>
        <w:tc>
          <w:tcPr>
            <w:tcW w:w="850" w:type="dxa"/>
            <w:vAlign w:val="center"/>
          </w:tcPr>
          <w:p w14:paraId="7607CEAD" w14:textId="5E4E542B" w:rsidR="001A7CA5" w:rsidRPr="00550B9D" w:rsidRDefault="001A7CA5" w:rsidP="000F769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14:paraId="512496B2" w14:textId="7DFFE9D5" w:rsidR="001A7CA5" w:rsidRPr="00550B9D" w:rsidRDefault="00604ADB" w:rsidP="000F769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417" w:type="dxa"/>
            <w:vAlign w:val="center"/>
          </w:tcPr>
          <w:p w14:paraId="1CA83291" w14:textId="1468D3BE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vMerge/>
            <w:vAlign w:val="center"/>
          </w:tcPr>
          <w:p w14:paraId="05952A62" w14:textId="77777777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2E68AD4" w14:textId="77777777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250C51" w14:textId="4F13BA7F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Количество, час</w:t>
            </w:r>
          </w:p>
        </w:tc>
        <w:tc>
          <w:tcPr>
            <w:tcW w:w="2410" w:type="dxa"/>
            <w:vAlign w:val="center"/>
          </w:tcPr>
          <w:p w14:paraId="03AB22B8" w14:textId="3AAEF46C" w:rsidR="001A7CA5" w:rsidRDefault="001A7CA5" w:rsidP="0048666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Характеристика нагрузки</w:t>
            </w:r>
          </w:p>
        </w:tc>
      </w:tr>
      <w:tr w:rsidR="00032C65" w:rsidRPr="00550B9D" w14:paraId="7607CEC4" w14:textId="575FACE8" w:rsidTr="009706F1">
        <w:tc>
          <w:tcPr>
            <w:tcW w:w="1667" w:type="dxa"/>
          </w:tcPr>
          <w:p w14:paraId="7607CEBD" w14:textId="437A42E3" w:rsidR="00032C65" w:rsidRPr="00550B9D" w:rsidRDefault="00032C65" w:rsidP="0088620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16D31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4E82FB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D6FABE" w14:textId="6657C5DC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07CEBF" w14:textId="7F0B08F4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A3DCDC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94CA2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6FB24E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CF56D1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7742AF" w14:textId="2168C80D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7925BD" w14:textId="77777777" w:rsidR="00032C65" w:rsidRPr="00550B9D" w:rsidRDefault="00032C6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7CA5" w:rsidRPr="00550B9D" w14:paraId="3041AF9D" w14:textId="77777777" w:rsidTr="009706F1">
        <w:tc>
          <w:tcPr>
            <w:tcW w:w="1667" w:type="dxa"/>
          </w:tcPr>
          <w:p w14:paraId="1D015A99" w14:textId="77777777" w:rsidR="001A7CA5" w:rsidRPr="00550B9D" w:rsidRDefault="001A7CA5" w:rsidP="0088620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D6929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B831F9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61DC66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50FEB5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4854CC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E9F772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C68205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76B6BD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4D179F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9019FC" w14:textId="77777777" w:rsidR="001A7CA5" w:rsidRPr="00550B9D" w:rsidRDefault="001A7CA5" w:rsidP="00EC50E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6E65" w:rsidRPr="00226E65" w14:paraId="7A147DB8" w14:textId="77777777" w:rsidTr="009706F1">
        <w:tc>
          <w:tcPr>
            <w:tcW w:w="4503" w:type="dxa"/>
            <w:gridSpan w:val="4"/>
          </w:tcPr>
          <w:p w14:paraId="0811C6C8" w14:textId="4CAE2734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6E65">
              <w:rPr>
                <w:rFonts w:cs="Times New Roman"/>
                <w:b/>
                <w:sz w:val="20"/>
                <w:szCs w:val="20"/>
              </w:rPr>
              <w:t>ИТОГО по подразделению</w:t>
            </w:r>
          </w:p>
        </w:tc>
        <w:tc>
          <w:tcPr>
            <w:tcW w:w="850" w:type="dxa"/>
          </w:tcPr>
          <w:p w14:paraId="2D039FD4" w14:textId="77777777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F175231" w14:textId="77777777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B91B43" w14:textId="77777777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79DC0" w14:textId="77777777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4BA25F" w14:textId="5022DC2B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0A0E544" w14:textId="77777777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881182" w14:textId="64653523" w:rsidR="00226E65" w:rsidRPr="00226E65" w:rsidRDefault="00226E65" w:rsidP="00226E6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х</w:t>
            </w:r>
          </w:p>
        </w:tc>
      </w:tr>
    </w:tbl>
    <w:p w14:paraId="49337F71" w14:textId="77777777" w:rsidR="00FE45BB" w:rsidRDefault="00FE45BB" w:rsidP="00EB2C8D">
      <w:pPr>
        <w:spacing w:before="240" w:line="240" w:lineRule="auto"/>
        <w:ind w:firstLine="0"/>
        <w:jc w:val="left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283"/>
        <w:gridCol w:w="2410"/>
        <w:gridCol w:w="283"/>
        <w:gridCol w:w="3402"/>
      </w:tblGrid>
      <w:tr w:rsidR="00EC21D1" w14:paraId="70C07B6A" w14:textId="77777777" w:rsidTr="00226E65">
        <w:tc>
          <w:tcPr>
            <w:tcW w:w="4219" w:type="dxa"/>
            <w:tcBorders>
              <w:bottom w:val="single" w:sz="4" w:space="0" w:color="auto"/>
            </w:tcBorders>
          </w:tcPr>
          <w:p w14:paraId="55997B43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C1A9593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E9193F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37A4EA4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27D1BA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0A5B8D8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B0FC01" w14:textId="77777777" w:rsidR="00EC21D1" w:rsidRDefault="00EC21D1" w:rsidP="00FE45B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C21D1" w:rsidRPr="00EC21D1" w14:paraId="7B2CFB43" w14:textId="77777777" w:rsidTr="00226E65">
        <w:tc>
          <w:tcPr>
            <w:tcW w:w="4219" w:type="dxa"/>
            <w:tcBorders>
              <w:top w:val="single" w:sz="4" w:space="0" w:color="auto"/>
            </w:tcBorders>
          </w:tcPr>
          <w:p w14:paraId="7C633EB8" w14:textId="62631CE2" w:rsidR="00EC21D1" w:rsidRPr="00EC21D1" w:rsidRDefault="00226E65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="00EC21D1" w:rsidRPr="00EC21D1">
              <w:rPr>
                <w:rFonts w:cs="Times New Roman"/>
                <w:i/>
                <w:sz w:val="16"/>
                <w:szCs w:val="16"/>
              </w:rPr>
              <w:t>должность руководителя подразделения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14:paraId="066A196D" w14:textId="77777777" w:rsidR="00EC21D1" w:rsidRPr="00EC21D1" w:rsidRDefault="00EC21D1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5E1263" w14:textId="39ADE7C6" w:rsidR="00EC21D1" w:rsidRPr="00EC21D1" w:rsidRDefault="00226E65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="00EC21D1" w:rsidRPr="00EC21D1">
              <w:rPr>
                <w:rFonts w:cs="Times New Roman"/>
                <w:i/>
                <w:sz w:val="16"/>
                <w:szCs w:val="16"/>
              </w:rPr>
              <w:t>дата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46F424C0" w14:textId="77777777" w:rsidR="00EC21D1" w:rsidRPr="00EC21D1" w:rsidRDefault="00EC21D1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32A9DA" w14:textId="510834E0" w:rsidR="00EC21D1" w:rsidRPr="00EC21D1" w:rsidRDefault="00226E65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="00EC21D1" w:rsidRPr="00EC21D1">
              <w:rPr>
                <w:rFonts w:cs="Times New Roman"/>
                <w:i/>
                <w:sz w:val="16"/>
                <w:szCs w:val="16"/>
              </w:rPr>
              <w:t>подпись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75AACA56" w14:textId="77777777" w:rsidR="00EC21D1" w:rsidRPr="00EC21D1" w:rsidRDefault="00EC21D1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2143A6" w14:textId="5721D43D" w:rsidR="00EC21D1" w:rsidRPr="00EC21D1" w:rsidRDefault="00226E65" w:rsidP="00FE45BB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="00EC21D1" w:rsidRPr="00EC21D1"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14:paraId="13FE433D" w14:textId="77777777" w:rsidR="00EC21D1" w:rsidRDefault="00EC21D1" w:rsidP="0048666C">
      <w:pPr>
        <w:spacing w:before="240" w:line="240" w:lineRule="auto"/>
        <w:ind w:firstLine="0"/>
        <w:jc w:val="left"/>
        <w:rPr>
          <w:rFonts w:cs="Times New Roman"/>
          <w:sz w:val="24"/>
          <w:szCs w:val="24"/>
        </w:rPr>
      </w:pPr>
    </w:p>
    <w:sectPr w:rsidR="00EC21D1" w:rsidSect="00EC50E7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65E26" w14:textId="77777777" w:rsidR="00671710" w:rsidRDefault="00671710" w:rsidP="00671710">
      <w:pPr>
        <w:spacing w:line="240" w:lineRule="auto"/>
      </w:pPr>
      <w:r>
        <w:separator/>
      </w:r>
    </w:p>
  </w:endnote>
  <w:endnote w:type="continuationSeparator" w:id="0">
    <w:p w14:paraId="18B68531" w14:textId="77777777" w:rsidR="00671710" w:rsidRDefault="00671710" w:rsidP="00671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AB3B3" w14:textId="77777777" w:rsidR="00671710" w:rsidRDefault="00671710" w:rsidP="00671710">
      <w:pPr>
        <w:spacing w:line="240" w:lineRule="auto"/>
      </w:pPr>
      <w:r>
        <w:separator/>
      </w:r>
    </w:p>
  </w:footnote>
  <w:footnote w:type="continuationSeparator" w:id="0">
    <w:p w14:paraId="5026E126" w14:textId="77777777" w:rsidR="00671710" w:rsidRDefault="00671710" w:rsidP="00671710">
      <w:pPr>
        <w:spacing w:line="240" w:lineRule="auto"/>
      </w:pPr>
      <w:r>
        <w:continuationSeparator/>
      </w:r>
    </w:p>
  </w:footnote>
  <w:footnote w:id="1">
    <w:p w14:paraId="5260C770" w14:textId="77777777" w:rsidR="00002407" w:rsidRPr="00002407" w:rsidRDefault="00002407" w:rsidP="00604ADB">
      <w:pPr>
        <w:pStyle w:val="aa"/>
        <w:ind w:firstLine="0"/>
        <w:rPr>
          <w:rFonts w:cs="Times New Roman"/>
          <w:i/>
        </w:rPr>
      </w:pPr>
      <w:r w:rsidRPr="00002407">
        <w:rPr>
          <w:rStyle w:val="ac"/>
          <w:rFonts w:cs="Times New Roman"/>
          <w:i/>
        </w:rPr>
        <w:footnoteRef/>
      </w:r>
      <w:r w:rsidRPr="00002407">
        <w:rPr>
          <w:rFonts w:cs="Times New Roman"/>
          <w:i/>
        </w:rPr>
        <w:t xml:space="preserve"> Подробное описание причин отклонения</w:t>
      </w:r>
    </w:p>
  </w:footnote>
  <w:footnote w:id="2">
    <w:p w14:paraId="13471226" w14:textId="77777777" w:rsidR="00002407" w:rsidRPr="00002407" w:rsidRDefault="00002407" w:rsidP="00604ADB">
      <w:pPr>
        <w:pStyle w:val="aa"/>
        <w:ind w:firstLine="0"/>
        <w:rPr>
          <w:rFonts w:cs="Times New Roman"/>
          <w:i/>
        </w:rPr>
      </w:pPr>
      <w:r w:rsidRPr="00002407">
        <w:rPr>
          <w:rStyle w:val="ac"/>
          <w:rFonts w:cs="Times New Roman"/>
          <w:i/>
        </w:rPr>
        <w:footnoteRef/>
      </w:r>
      <w:r w:rsidRPr="00002407">
        <w:rPr>
          <w:rFonts w:cs="Times New Roman"/>
          <w:i/>
        </w:rPr>
        <w:t xml:space="preserve"> Условия привлечения: штатный (</w:t>
      </w:r>
      <w:proofErr w:type="spellStart"/>
      <w:proofErr w:type="gramStart"/>
      <w:r w:rsidRPr="00002407">
        <w:rPr>
          <w:rFonts w:cs="Times New Roman"/>
          <w:i/>
        </w:rPr>
        <w:t>шт</w:t>
      </w:r>
      <w:proofErr w:type="spellEnd"/>
      <w:proofErr w:type="gramEnd"/>
      <w:r w:rsidRPr="00002407">
        <w:rPr>
          <w:rFonts w:cs="Times New Roman"/>
          <w:i/>
        </w:rPr>
        <w:t>), внутренний совместитель (</w:t>
      </w:r>
      <w:proofErr w:type="spellStart"/>
      <w:r w:rsidRPr="00002407">
        <w:rPr>
          <w:rFonts w:cs="Times New Roman"/>
          <w:i/>
        </w:rPr>
        <w:t>внутр</w:t>
      </w:r>
      <w:proofErr w:type="spellEnd"/>
      <w:r w:rsidRPr="00002407">
        <w:rPr>
          <w:rFonts w:cs="Times New Roman"/>
          <w:i/>
        </w:rPr>
        <w:t xml:space="preserve">), </w:t>
      </w:r>
      <w:proofErr w:type="spellStart"/>
      <w:r w:rsidRPr="00002407">
        <w:rPr>
          <w:rFonts w:cs="Times New Roman"/>
          <w:i/>
        </w:rPr>
        <w:t>внеший</w:t>
      </w:r>
      <w:proofErr w:type="spellEnd"/>
      <w:r w:rsidRPr="00002407">
        <w:rPr>
          <w:rFonts w:cs="Times New Roman"/>
          <w:i/>
        </w:rPr>
        <w:t xml:space="preserve"> совместитель (</w:t>
      </w:r>
      <w:proofErr w:type="spellStart"/>
      <w:r w:rsidRPr="00002407">
        <w:rPr>
          <w:rFonts w:cs="Times New Roman"/>
          <w:i/>
        </w:rPr>
        <w:t>внеш</w:t>
      </w:r>
      <w:proofErr w:type="spellEnd"/>
      <w:r w:rsidRPr="00002407">
        <w:rPr>
          <w:rFonts w:cs="Times New Roman"/>
          <w:i/>
        </w:rPr>
        <w:t>), почасовая оплата (</w:t>
      </w:r>
      <w:proofErr w:type="spellStart"/>
      <w:r w:rsidRPr="00002407">
        <w:rPr>
          <w:rFonts w:cs="Times New Roman"/>
          <w:i/>
        </w:rPr>
        <w:t>пч</w:t>
      </w:r>
      <w:proofErr w:type="spellEnd"/>
      <w:r w:rsidRPr="00002407">
        <w:rPr>
          <w:rFonts w:cs="Times New Roman"/>
          <w:i/>
        </w:rPr>
        <w:t>), договор ГПХ (</w:t>
      </w:r>
      <w:proofErr w:type="spellStart"/>
      <w:r w:rsidRPr="00002407">
        <w:rPr>
          <w:rFonts w:cs="Times New Roman"/>
          <w:i/>
        </w:rPr>
        <w:t>гпх</w:t>
      </w:r>
      <w:proofErr w:type="spellEnd"/>
      <w:r w:rsidRPr="00002407">
        <w:rPr>
          <w:rFonts w:cs="Times New Roman"/>
          <w:i/>
        </w:rPr>
        <w:t>)</w:t>
      </w:r>
    </w:p>
  </w:footnote>
  <w:footnote w:id="3">
    <w:p w14:paraId="529A64A5" w14:textId="77777777" w:rsidR="00002407" w:rsidRPr="00002407" w:rsidRDefault="00002407" w:rsidP="00604ADB">
      <w:pPr>
        <w:pStyle w:val="a4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002407">
        <w:rPr>
          <w:rStyle w:val="a6"/>
          <w:rFonts w:ascii="Times New Roman" w:hAnsi="Times New Roman" w:cs="Times New Roman"/>
          <w:i/>
          <w:sz w:val="20"/>
          <w:szCs w:val="20"/>
        </w:rPr>
        <w:footnoteRef/>
      </w:r>
      <w:r w:rsidRPr="00002407">
        <w:rPr>
          <w:rFonts w:ascii="Times New Roman" w:hAnsi="Times New Roman" w:cs="Times New Roman"/>
          <w:i/>
          <w:sz w:val="20"/>
          <w:szCs w:val="20"/>
        </w:rPr>
        <w:t xml:space="preserve"> Условия привлечения: штатный (</w:t>
      </w:r>
      <w:proofErr w:type="spellStart"/>
      <w:proofErr w:type="gramStart"/>
      <w:r w:rsidRPr="00002407">
        <w:rPr>
          <w:rFonts w:ascii="Times New Roman" w:hAnsi="Times New Roman" w:cs="Times New Roman"/>
          <w:i/>
          <w:sz w:val="20"/>
          <w:szCs w:val="20"/>
        </w:rPr>
        <w:t>шт</w:t>
      </w:r>
      <w:proofErr w:type="spellEnd"/>
      <w:proofErr w:type="gramEnd"/>
      <w:r w:rsidRPr="00002407">
        <w:rPr>
          <w:rFonts w:ascii="Times New Roman" w:hAnsi="Times New Roman" w:cs="Times New Roman"/>
          <w:i/>
          <w:sz w:val="20"/>
          <w:szCs w:val="20"/>
        </w:rPr>
        <w:t>), внутренний совместитель (</w:t>
      </w:r>
      <w:proofErr w:type="spellStart"/>
      <w:r w:rsidRPr="00002407">
        <w:rPr>
          <w:rFonts w:ascii="Times New Roman" w:hAnsi="Times New Roman" w:cs="Times New Roman"/>
          <w:i/>
          <w:sz w:val="20"/>
          <w:szCs w:val="20"/>
        </w:rPr>
        <w:t>внутр</w:t>
      </w:r>
      <w:proofErr w:type="spellEnd"/>
      <w:r w:rsidRPr="00002407"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 w:rsidRPr="00002407">
        <w:rPr>
          <w:rFonts w:ascii="Times New Roman" w:hAnsi="Times New Roman" w:cs="Times New Roman"/>
          <w:i/>
          <w:sz w:val="20"/>
          <w:szCs w:val="20"/>
        </w:rPr>
        <w:t>внеший</w:t>
      </w:r>
      <w:proofErr w:type="spellEnd"/>
      <w:r w:rsidRPr="00002407">
        <w:rPr>
          <w:rFonts w:ascii="Times New Roman" w:hAnsi="Times New Roman" w:cs="Times New Roman"/>
          <w:i/>
          <w:sz w:val="20"/>
          <w:szCs w:val="20"/>
        </w:rPr>
        <w:t xml:space="preserve"> совместитель (</w:t>
      </w:r>
      <w:proofErr w:type="spellStart"/>
      <w:r w:rsidRPr="00002407">
        <w:rPr>
          <w:rFonts w:ascii="Times New Roman" w:hAnsi="Times New Roman" w:cs="Times New Roman"/>
          <w:i/>
          <w:sz w:val="20"/>
          <w:szCs w:val="20"/>
        </w:rPr>
        <w:t>внеш</w:t>
      </w:r>
      <w:proofErr w:type="spellEnd"/>
      <w:r w:rsidRPr="00002407">
        <w:rPr>
          <w:rFonts w:ascii="Times New Roman" w:hAnsi="Times New Roman" w:cs="Times New Roman"/>
          <w:i/>
          <w:sz w:val="20"/>
          <w:szCs w:val="20"/>
        </w:rPr>
        <w:t>), почасовая оплата (</w:t>
      </w:r>
      <w:proofErr w:type="spellStart"/>
      <w:r w:rsidRPr="00002407">
        <w:rPr>
          <w:rFonts w:ascii="Times New Roman" w:hAnsi="Times New Roman" w:cs="Times New Roman"/>
          <w:i/>
          <w:sz w:val="20"/>
          <w:szCs w:val="20"/>
        </w:rPr>
        <w:t>пч</w:t>
      </w:r>
      <w:proofErr w:type="spellEnd"/>
      <w:r w:rsidRPr="00002407">
        <w:rPr>
          <w:rFonts w:ascii="Times New Roman" w:hAnsi="Times New Roman" w:cs="Times New Roman"/>
          <w:i/>
          <w:sz w:val="20"/>
          <w:szCs w:val="20"/>
        </w:rPr>
        <w:t>), договор ГПХ (</w:t>
      </w:r>
      <w:proofErr w:type="spellStart"/>
      <w:r w:rsidRPr="00002407">
        <w:rPr>
          <w:rFonts w:ascii="Times New Roman" w:hAnsi="Times New Roman" w:cs="Times New Roman"/>
          <w:i/>
          <w:sz w:val="20"/>
          <w:szCs w:val="20"/>
        </w:rPr>
        <w:t>гпх</w:t>
      </w:r>
      <w:proofErr w:type="spellEnd"/>
      <w:r w:rsidRPr="00002407">
        <w:rPr>
          <w:rFonts w:ascii="Times New Roman" w:hAnsi="Times New Roman" w:cs="Times New Roman"/>
          <w:i/>
          <w:sz w:val="20"/>
          <w:szCs w:val="20"/>
        </w:rPr>
        <w:t>)</w:t>
      </w:r>
    </w:p>
  </w:footnote>
  <w:footnote w:id="4">
    <w:p w14:paraId="5BF8E8D4" w14:textId="77777777" w:rsidR="00002407" w:rsidRPr="00002407" w:rsidRDefault="00002407" w:rsidP="00604ADB">
      <w:pPr>
        <w:pStyle w:val="a4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002407">
        <w:rPr>
          <w:rStyle w:val="a6"/>
          <w:rFonts w:ascii="Times New Roman" w:hAnsi="Times New Roman" w:cs="Times New Roman"/>
          <w:i/>
          <w:sz w:val="20"/>
          <w:szCs w:val="20"/>
        </w:rPr>
        <w:footnoteRef/>
      </w:r>
      <w:r w:rsidRPr="00002407">
        <w:rPr>
          <w:rFonts w:ascii="Times New Roman" w:hAnsi="Times New Roman" w:cs="Times New Roman"/>
          <w:i/>
          <w:sz w:val="20"/>
          <w:szCs w:val="20"/>
        </w:rPr>
        <w:t xml:space="preserve"> Плановая нагрузка - з</w:t>
      </w:r>
      <w:r w:rsidRPr="00002407">
        <w:rPr>
          <w:rFonts w:ascii="Times New Roman" w:hAnsi="Times New Roman" w:cs="Times New Roman"/>
          <w:i/>
          <w:sz w:val="20"/>
          <w:szCs w:val="20"/>
        </w:rPr>
        <w:t>начения осеннего семестра в строгом соответствии с диаграммой распределения нагрузки в ИПР</w:t>
      </w:r>
    </w:p>
  </w:footnote>
  <w:footnote w:id="5">
    <w:p w14:paraId="52F2E909" w14:textId="77777777" w:rsidR="00002407" w:rsidRPr="00002407" w:rsidRDefault="00002407" w:rsidP="009706F1">
      <w:pPr>
        <w:pStyle w:val="a4"/>
        <w:ind w:firstLine="0"/>
        <w:rPr>
          <w:rStyle w:val="a6"/>
          <w:rFonts w:ascii="Times New Roman" w:hAnsi="Times New Roman" w:cs="Times New Roman"/>
          <w:i/>
          <w:sz w:val="20"/>
          <w:szCs w:val="20"/>
        </w:rPr>
      </w:pPr>
      <w:r w:rsidRPr="00002407">
        <w:rPr>
          <w:rStyle w:val="a6"/>
          <w:rFonts w:ascii="Times New Roman" w:hAnsi="Times New Roman" w:cs="Times New Roman"/>
          <w:i/>
          <w:sz w:val="20"/>
          <w:szCs w:val="20"/>
        </w:rPr>
        <w:footnoteRef/>
      </w:r>
      <w:r w:rsidRPr="00002407">
        <w:rPr>
          <w:rStyle w:val="a6"/>
          <w:rFonts w:ascii="Times New Roman" w:hAnsi="Times New Roman" w:cs="Times New Roman"/>
          <w:i/>
          <w:sz w:val="20"/>
          <w:szCs w:val="20"/>
        </w:rPr>
        <w:t xml:space="preserve"> Фактически выполненная нагрузка</w:t>
      </w:r>
    </w:p>
  </w:footnote>
  <w:footnote w:id="6">
    <w:p w14:paraId="00ED83D2" w14:textId="77777777" w:rsidR="00002407" w:rsidRPr="00002407" w:rsidRDefault="00002407" w:rsidP="00604ADB">
      <w:pPr>
        <w:pStyle w:val="aa"/>
        <w:ind w:firstLine="0"/>
        <w:rPr>
          <w:rFonts w:cs="Times New Roman"/>
          <w:i/>
        </w:rPr>
      </w:pPr>
      <w:r w:rsidRPr="00002407">
        <w:rPr>
          <w:rStyle w:val="ac"/>
          <w:rFonts w:cs="Times New Roman"/>
          <w:i/>
        </w:rPr>
        <w:footnoteRef/>
      </w:r>
      <w:r w:rsidRPr="00002407">
        <w:rPr>
          <w:rFonts w:cs="Times New Roman"/>
          <w:i/>
        </w:rPr>
        <w:t xml:space="preserve"> Плановая нагрузка - з</w:t>
      </w:r>
      <w:r w:rsidRPr="00002407">
        <w:rPr>
          <w:rFonts w:cs="Times New Roman"/>
          <w:i/>
        </w:rPr>
        <w:t>начения осеннего семестра в строгом соответствии с диаграммой распределения нагрузки в ИПР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438A" w14:textId="5F6DC6CF" w:rsidR="00671710" w:rsidRPr="00671710" w:rsidRDefault="00671710" w:rsidP="00671710">
    <w:pPr>
      <w:keepNext/>
      <w:keepLines/>
      <w:spacing w:line="240" w:lineRule="auto"/>
      <w:jc w:val="center"/>
      <w:outlineLvl w:val="1"/>
      <w:rPr>
        <w:rFonts w:eastAsiaTheme="majorEastAsia" w:cs="Times New Roman"/>
        <w:b/>
        <w:bCs/>
        <w:szCs w:val="28"/>
      </w:rPr>
    </w:pPr>
    <w:r w:rsidRPr="00671710">
      <w:rPr>
        <w:rFonts w:eastAsiaTheme="majorEastAsia" w:cs="Times New Roman"/>
        <w:b/>
        <w:bCs/>
        <w:szCs w:val="28"/>
      </w:rPr>
      <w:t>ФОРМА 1О</w:t>
    </w:r>
  </w:p>
  <w:p w14:paraId="2F7DC832" w14:textId="77777777" w:rsidR="00671710" w:rsidRPr="00671710" w:rsidRDefault="00671710" w:rsidP="00671710">
    <w:pPr>
      <w:keepNext/>
      <w:keepLines/>
      <w:spacing w:before="200" w:line="240" w:lineRule="auto"/>
      <w:jc w:val="right"/>
      <w:outlineLvl w:val="1"/>
      <w:rPr>
        <w:rFonts w:eastAsiaTheme="majorEastAsia" w:cs="Times New Roman"/>
        <w:bCs/>
        <w:i/>
        <w:color w:val="FF0000"/>
        <w:sz w:val="20"/>
        <w:szCs w:val="20"/>
      </w:rPr>
    </w:pPr>
    <w:r w:rsidRPr="00671710">
      <w:rPr>
        <w:rFonts w:eastAsiaTheme="majorEastAsia" w:cs="Times New Roman"/>
        <w:bCs/>
        <w:i/>
        <w:color w:val="FF0000"/>
        <w:sz w:val="20"/>
        <w:szCs w:val="20"/>
      </w:rPr>
      <w:t>подается в УМО до 1 февраля текущего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47"/>
    <w:rsid w:val="00002407"/>
    <w:rsid w:val="00025CF5"/>
    <w:rsid w:val="00032C65"/>
    <w:rsid w:val="0007140D"/>
    <w:rsid w:val="0009441A"/>
    <w:rsid w:val="00097F68"/>
    <w:rsid w:val="000A7D7E"/>
    <w:rsid w:val="000C668A"/>
    <w:rsid w:val="000E49EB"/>
    <w:rsid w:val="000F141F"/>
    <w:rsid w:val="000F769E"/>
    <w:rsid w:val="001A7CA5"/>
    <w:rsid w:val="001B360E"/>
    <w:rsid w:val="001C1012"/>
    <w:rsid w:val="001D0EC7"/>
    <w:rsid w:val="001D3247"/>
    <w:rsid w:val="001D33C0"/>
    <w:rsid w:val="001D77FD"/>
    <w:rsid w:val="002121EF"/>
    <w:rsid w:val="00226E65"/>
    <w:rsid w:val="00234587"/>
    <w:rsid w:val="0027090B"/>
    <w:rsid w:val="00272713"/>
    <w:rsid w:val="0029105D"/>
    <w:rsid w:val="002D68B4"/>
    <w:rsid w:val="00310E94"/>
    <w:rsid w:val="003204D9"/>
    <w:rsid w:val="0038351D"/>
    <w:rsid w:val="00392273"/>
    <w:rsid w:val="00396550"/>
    <w:rsid w:val="0048666C"/>
    <w:rsid w:val="004A5642"/>
    <w:rsid w:val="004E4820"/>
    <w:rsid w:val="004F4C16"/>
    <w:rsid w:val="004F661F"/>
    <w:rsid w:val="00510FB3"/>
    <w:rsid w:val="00516161"/>
    <w:rsid w:val="00530286"/>
    <w:rsid w:val="005370E9"/>
    <w:rsid w:val="00550B9D"/>
    <w:rsid w:val="00561C0D"/>
    <w:rsid w:val="005B315C"/>
    <w:rsid w:val="005D453F"/>
    <w:rsid w:val="005D6B7E"/>
    <w:rsid w:val="005F4BB2"/>
    <w:rsid w:val="00604ADB"/>
    <w:rsid w:val="00605B83"/>
    <w:rsid w:val="00627E18"/>
    <w:rsid w:val="00671710"/>
    <w:rsid w:val="00671DED"/>
    <w:rsid w:val="00674BC0"/>
    <w:rsid w:val="00683AEE"/>
    <w:rsid w:val="006B6E7F"/>
    <w:rsid w:val="006B72A7"/>
    <w:rsid w:val="006F07EE"/>
    <w:rsid w:val="0072091E"/>
    <w:rsid w:val="0073596A"/>
    <w:rsid w:val="0075018B"/>
    <w:rsid w:val="00785910"/>
    <w:rsid w:val="00823FA4"/>
    <w:rsid w:val="00824D0F"/>
    <w:rsid w:val="00837A37"/>
    <w:rsid w:val="0088423B"/>
    <w:rsid w:val="00886200"/>
    <w:rsid w:val="008D23B5"/>
    <w:rsid w:val="00913E37"/>
    <w:rsid w:val="00954B40"/>
    <w:rsid w:val="009706F1"/>
    <w:rsid w:val="009B472E"/>
    <w:rsid w:val="009D0F44"/>
    <w:rsid w:val="009D5001"/>
    <w:rsid w:val="00A05D0C"/>
    <w:rsid w:val="00A07E94"/>
    <w:rsid w:val="00A5196C"/>
    <w:rsid w:val="00A62F98"/>
    <w:rsid w:val="00A73F5A"/>
    <w:rsid w:val="00B849E6"/>
    <w:rsid w:val="00BD22EC"/>
    <w:rsid w:val="00BE3E84"/>
    <w:rsid w:val="00BF643B"/>
    <w:rsid w:val="00C004C7"/>
    <w:rsid w:val="00C15021"/>
    <w:rsid w:val="00C46416"/>
    <w:rsid w:val="00CA46CF"/>
    <w:rsid w:val="00CD7407"/>
    <w:rsid w:val="00CE4294"/>
    <w:rsid w:val="00CF2527"/>
    <w:rsid w:val="00D15AC9"/>
    <w:rsid w:val="00D26F10"/>
    <w:rsid w:val="00D92974"/>
    <w:rsid w:val="00DA3EE1"/>
    <w:rsid w:val="00DE0825"/>
    <w:rsid w:val="00E814D4"/>
    <w:rsid w:val="00E8314B"/>
    <w:rsid w:val="00E92D7B"/>
    <w:rsid w:val="00EA1D7A"/>
    <w:rsid w:val="00EA79B4"/>
    <w:rsid w:val="00EB2C8D"/>
    <w:rsid w:val="00EC21D1"/>
    <w:rsid w:val="00EC50E7"/>
    <w:rsid w:val="00ED3B84"/>
    <w:rsid w:val="00F31C0E"/>
    <w:rsid w:val="00F34741"/>
    <w:rsid w:val="00F448AF"/>
    <w:rsid w:val="00F53C9D"/>
    <w:rsid w:val="00FC6B39"/>
    <w:rsid w:val="00FD6651"/>
    <w:rsid w:val="00FE45BB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7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7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17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71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717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710"/>
    <w:rPr>
      <w:rFonts w:ascii="Times New Roman" w:hAnsi="Times New Roman"/>
      <w:sz w:val="28"/>
    </w:rPr>
  </w:style>
  <w:style w:type="paragraph" w:styleId="aa">
    <w:name w:val="footnote text"/>
    <w:basedOn w:val="a"/>
    <w:link w:val="ab"/>
    <w:uiPriority w:val="99"/>
    <w:semiHidden/>
    <w:unhideWhenUsed/>
    <w:rsid w:val="00550B9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50B9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50B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7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7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17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71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717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710"/>
    <w:rPr>
      <w:rFonts w:ascii="Times New Roman" w:hAnsi="Times New Roman"/>
      <w:sz w:val="28"/>
    </w:rPr>
  </w:style>
  <w:style w:type="paragraph" w:styleId="aa">
    <w:name w:val="footnote text"/>
    <w:basedOn w:val="a"/>
    <w:link w:val="ab"/>
    <w:uiPriority w:val="99"/>
    <w:semiHidden/>
    <w:unhideWhenUsed/>
    <w:rsid w:val="00550B9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50B9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50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5589-2F53-4268-9D14-8794782F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otuch2</dc:creator>
  <cp:lastModifiedBy>otuch3</cp:lastModifiedBy>
  <cp:revision>5</cp:revision>
  <cp:lastPrinted>2023-07-11T14:21:00Z</cp:lastPrinted>
  <dcterms:created xsi:type="dcterms:W3CDTF">2023-07-07T14:57:00Z</dcterms:created>
  <dcterms:modified xsi:type="dcterms:W3CDTF">2023-08-21T09:20:00Z</dcterms:modified>
</cp:coreProperties>
</file>